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179B" w14:textId="4CA53990" w:rsidR="00C35F44" w:rsidRPr="00296D8F" w:rsidRDefault="00137A32" w:rsidP="00C35F4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Jerga/</w:t>
      </w:r>
      <w:proofErr w:type="gramStart"/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Argot </w:t>
      </w:r>
      <w:r w:rsidR="00C35F44"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(</w:t>
      </w:r>
      <w:proofErr w:type="gramEnd"/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Slang)</w:t>
      </w:r>
      <w:r w:rsidR="00C35F44" w:rsidRPr="00A97DB0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="00C35F44" w:rsidRPr="00296D8F">
        <w:rPr>
          <w:rFonts w:ascii="Times New Roman" w:eastAsia="Times New Roman" w:hAnsi="Times New Roman" w:cs="Times New Roman"/>
          <w:kern w:val="0"/>
          <w14:ligatures w14:val="none"/>
        </w:rPr>
        <w:t>consists of words and phrases used by specific groups of people, often changing with generations of regi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ons, informal “street” or group talk. Can be trendy and short-lived:</w:t>
      </w:r>
    </w:p>
    <w:p w14:paraId="3276E52F" w14:textId="24B5BED8" w:rsidR="00856761" w:rsidRPr="00A97DB0" w:rsidRDefault="00856761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Mexico:</w:t>
      </w:r>
    </w:p>
    <w:p w14:paraId="1643111F" w14:textId="77777777" w:rsidR="00856761" w:rsidRPr="00296D8F" w:rsidRDefault="00856761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¿</w:t>
        </w:r>
        <w:proofErr w:type="spellStart"/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Qué</w:t>
        </w:r>
        <w:proofErr w:type="spellEnd"/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onda</w:t>
        </w:r>
        <w:proofErr w:type="spellEnd"/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?</w:t>
        </w:r>
      </w:hyperlink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What's up?</w:t>
      </w:r>
    </w:p>
    <w:p w14:paraId="5BD03F49" w14:textId="63665C1F" w:rsidR="00DD7797" w:rsidRPr="00296D8F" w:rsidRDefault="00DD7797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Orale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!</w:t>
      </w:r>
      <w:r w:rsidR="00A97DB0"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proofErr w:type="gram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Come on!</w:t>
      </w:r>
    </w:p>
    <w:p w14:paraId="25F48BF5" w14:textId="5E3D9ECC" w:rsidR="00856761" w:rsidRPr="00296D8F" w:rsidRDefault="00856761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Chido/a</w:t>
        </w:r>
      </w:hyperlink>
      <w:r w:rsidR="00DD7797" w:rsidRPr="00A97DB0">
        <w:rPr>
          <w:rFonts w:ascii="Times New Roman" w:hAnsi="Times New Roman" w:cs="Times New Roman"/>
          <w:b/>
          <w:bCs/>
        </w:rPr>
        <w:t>, Padre</w:t>
      </w: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Cool, nice</w:t>
      </w:r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>chido</w:t>
      </w:r>
      <w:proofErr w:type="spellEnd"/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>!,</w:t>
      </w:r>
      <w:proofErr w:type="gramEnd"/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padre!)</w:t>
      </w:r>
    </w:p>
    <w:p w14:paraId="31AA0A99" w14:textId="77777777" w:rsidR="00856761" w:rsidRPr="00296D8F" w:rsidRDefault="00856761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¡No manches!</w:t>
        </w:r>
      </w:hyperlink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No way! / You're kidding!</w:t>
      </w:r>
    </w:p>
    <w:p w14:paraId="63656C31" w14:textId="77777777" w:rsidR="00856761" w:rsidRPr="00296D8F" w:rsidRDefault="00856761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proofErr w:type="spellStart"/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Ahorita</w:t>
        </w:r>
        <w:proofErr w:type="spellEnd"/>
      </w:hyperlink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Literally "right now," but often means "later," "never," or "soon".</w:t>
      </w:r>
    </w:p>
    <w:p w14:paraId="44F4811F" w14:textId="77777777" w:rsidR="00856761" w:rsidRPr="00296D8F" w:rsidRDefault="00856761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Pinche</w:t>
        </w:r>
      </w:hyperlink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 Damn / </w:t>
      </w:r>
      <w:proofErr w:type="spell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Friggin</w:t>
      </w:r>
      <w:proofErr w:type="spell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' (derogatory).</w:t>
      </w:r>
    </w:p>
    <w:p w14:paraId="6F904236" w14:textId="77777777" w:rsidR="00856761" w:rsidRPr="00296D8F" w:rsidRDefault="00856761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Wey/</w:t>
        </w:r>
        <w:proofErr w:type="spellStart"/>
        <w:r w:rsidRPr="00A97DB0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Güey</w:t>
        </w:r>
        <w:proofErr w:type="spellEnd"/>
      </w:hyperlink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Dude, bro.</w:t>
      </w:r>
    </w:p>
    <w:p w14:paraId="47479FCF" w14:textId="5A3BD4CE" w:rsidR="007941E3" w:rsidRPr="00296D8F" w:rsidRDefault="007941E3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Qué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padre!:</w:t>
      </w:r>
      <w:proofErr w:type="gram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How </w:t>
      </w:r>
      <w:proofErr w:type="gram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cool!,</w:t>
      </w:r>
      <w:proofErr w:type="gram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that’s great!</w:t>
      </w:r>
    </w:p>
    <w:p w14:paraId="270713D5" w14:textId="1CAF59E3" w:rsidR="007941E3" w:rsidRPr="00296D8F" w:rsidRDefault="007941E3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“the truth”, used as a question (</w:t>
      </w:r>
      <w:proofErr w:type="gram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Neta?/</w:t>
      </w:r>
      <w:proofErr w:type="gram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”Really?”, “For real</w:t>
      </w:r>
      <w:r w:rsidR="00A97DB0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09DCCA1B" w14:textId="0E182811" w:rsidR="007941E3" w:rsidRPr="00296D8F" w:rsidRDefault="007941E3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Aguas!:</w:t>
      </w:r>
      <w:proofErr w:type="gram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Used as a warning “Watch out!” or “Be careful!”</w:t>
      </w:r>
    </w:p>
    <w:p w14:paraId="5EEE7B73" w14:textId="6A9DBF58" w:rsidR="007941E3" w:rsidRPr="00296D8F" w:rsidRDefault="007941E3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Chamba: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work or job</w:t>
      </w:r>
    </w:p>
    <w:p w14:paraId="7E7EAB3D" w14:textId="2670A91A" w:rsidR="007941E3" w:rsidRPr="00296D8F" w:rsidRDefault="007941E3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Crudo: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being hungover</w:t>
      </w:r>
    </w:p>
    <w:p w14:paraId="5E36DC66" w14:textId="423DADAB" w:rsidR="007941E3" w:rsidRPr="00296D8F" w:rsidRDefault="007941E3" w:rsidP="001A60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Chafa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Cheap or crappy</w:t>
      </w:r>
    </w:p>
    <w:p w14:paraId="46993223" w14:textId="77777777" w:rsidR="00A97DB0" w:rsidRDefault="00A97DB0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AA9647" w14:textId="4580C16A" w:rsidR="00856761" w:rsidRPr="00A97DB0" w:rsidRDefault="00512076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Mostly in </w:t>
      </w:r>
      <w:r w:rsidR="00856761"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Colombia, </w:t>
      </w:r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but </w:t>
      </w:r>
      <w:r w:rsid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many</w:t>
      </w:r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also </w:t>
      </w:r>
      <w:r w:rsid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used </w:t>
      </w:r>
      <w:r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in </w:t>
      </w:r>
      <w:r w:rsidR="00B57D4E"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some Caribbean areas</w:t>
      </w:r>
      <w:r w:rsidR="00856761" w:rsidRPr="00A97DB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:</w:t>
      </w:r>
    </w:p>
    <w:p w14:paraId="1E53EC6D" w14:textId="5AE41275" w:rsidR="00856761" w:rsidRPr="00296D8F" w:rsidRDefault="00856761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proofErr w:type="spellStart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Chévere</w:t>
        </w:r>
        <w:proofErr w:type="spellEnd"/>
      </w:hyperlink>
      <w:r w:rsidRPr="00F80A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80A02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Cool, great</w:t>
      </w:r>
    </w:p>
    <w:p w14:paraId="14A1C1C8" w14:textId="13520665" w:rsidR="00856761" w:rsidRPr="00296D8F" w:rsidRDefault="00856761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history="1">
        <w:proofErr w:type="spellStart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Bacano</w:t>
        </w:r>
        <w:proofErr w:type="spellEnd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/a</w:t>
        </w:r>
      </w:hyperlink>
      <w:r w:rsidRPr="00F80A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Awesome</w:t>
      </w:r>
    </w:p>
    <w:p w14:paraId="1C93C144" w14:textId="21E70A8E" w:rsidR="00856761" w:rsidRPr="00296D8F" w:rsidRDefault="00856761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Vaina</w:t>
        </w:r>
      </w:hyperlink>
      <w:r w:rsidRPr="00F80A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Thing, stuff</w:t>
      </w:r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(used when you cannot remember a word)</w:t>
      </w:r>
    </w:p>
    <w:p w14:paraId="6B6A1C9A" w14:textId="77777777" w:rsidR="00856761" w:rsidRPr="00296D8F" w:rsidRDefault="00856761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history="1"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Pana</w:t>
        </w:r>
      </w:hyperlink>
      <w:r w:rsidRPr="00F80A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Friend, buddy. </w:t>
      </w:r>
    </w:p>
    <w:p w14:paraId="1B9AD807" w14:textId="77777777" w:rsidR="00512076" w:rsidRPr="00296D8F" w:rsidRDefault="00DD7797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Parce</w:t>
      </w:r>
      <w:r w:rsidR="00512076"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="00512076"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Parcero</w:t>
      </w:r>
      <w:proofErr w:type="spellEnd"/>
      <w:r w:rsidR="00512076"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/a</w:t>
      </w: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Friend, buddy</w:t>
      </w:r>
      <w:r w:rsidR="00512076" w:rsidRPr="00296D8F">
        <w:rPr>
          <w:rFonts w:ascii="Times New Roman" w:eastAsia="Times New Roman" w:hAnsi="Times New Roman" w:cs="Times New Roman"/>
          <w:kern w:val="0"/>
          <w14:ligatures w14:val="none"/>
        </w:rPr>
        <w:t>, bro, dude</w:t>
      </w:r>
    </w:p>
    <w:p w14:paraId="41726764" w14:textId="77777777" w:rsidR="00512076" w:rsidRPr="00296D8F" w:rsidRDefault="00512076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Mi </w:t>
      </w: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llave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Llaveria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“My key” used for a very close or best friend</w:t>
      </w:r>
    </w:p>
    <w:p w14:paraId="18ACD2BB" w14:textId="77777777" w:rsidR="00512076" w:rsidRPr="00296D8F" w:rsidRDefault="00512076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Vieja: 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“Old” used to refer to a girl or woman, regardless of age</w:t>
      </w:r>
    </w:p>
    <w:p w14:paraId="74E049F9" w14:textId="77777777" w:rsidR="00512076" w:rsidRPr="00296D8F" w:rsidRDefault="00512076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Mono/a: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“monkey”, used to describe someone with blond hair.</w:t>
      </w:r>
    </w:p>
    <w:p w14:paraId="4E91B2E4" w14:textId="6C4899C3" w:rsidR="00DD7797" w:rsidRPr="00296D8F" w:rsidRDefault="00512076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Sapo: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“Toad”, used for a “snitch” or someone who is nosy.</w:t>
      </w:r>
      <w:r w:rsidR="00DD7797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9341620" w14:textId="37B1A484" w:rsidR="00DD7797" w:rsidRPr="00296D8F" w:rsidRDefault="00DD7797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Chimba: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Cool</w:t>
      </w:r>
      <w:r w:rsidR="00512076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awesome</w:t>
      </w:r>
      <w:r w:rsidR="00512076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512076" w:rsidRPr="00296D8F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="00512076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076" w:rsidRPr="00296D8F">
        <w:rPr>
          <w:rFonts w:ascii="Times New Roman" w:eastAsia="Times New Roman" w:hAnsi="Times New Roman" w:cs="Times New Roman"/>
          <w:kern w:val="0"/>
          <w14:ligatures w14:val="none"/>
        </w:rPr>
        <w:t>chimba</w:t>
      </w:r>
      <w:proofErr w:type="spellEnd"/>
      <w:r w:rsidR="00512076" w:rsidRPr="00296D8F">
        <w:rPr>
          <w:rFonts w:ascii="Times New Roman" w:eastAsia="Times New Roman" w:hAnsi="Times New Roman" w:cs="Times New Roman"/>
          <w:kern w:val="0"/>
          <w14:ligatures w14:val="none"/>
        </w:rPr>
        <w:t>!”)</w:t>
      </w:r>
      <w:r w:rsidR="004123C5" w:rsidRPr="00296D8F">
        <w:rPr>
          <w:rFonts w:ascii="Times New Roman" w:eastAsia="Times New Roman" w:hAnsi="Times New Roman" w:cs="Times New Roman"/>
          <w:kern w:val="0"/>
          <w14:ligatures w14:val="none"/>
        </w:rPr>
        <w:t>, How cool, nice!</w:t>
      </w:r>
    </w:p>
    <w:p w14:paraId="5EA60C32" w14:textId="4F64AA9F" w:rsidR="00DD7797" w:rsidRPr="00296D8F" w:rsidRDefault="00DD7797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Pura </w:t>
      </w: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vida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Everything is good/Life is good</w:t>
      </w:r>
    </w:p>
    <w:p w14:paraId="498C6945" w14:textId="4C9C89A2" w:rsidR="007941E3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</w:t>
      </w:r>
      <w:r w:rsidRPr="00A97DB0">
        <w:rPr>
          <w:rFonts w:ascii="Times New Roman" w:hAnsi="Times New Roman" w:cs="Times New Roman"/>
          <w:b/>
          <w:bCs/>
          <w:kern w:val="0"/>
          <w14:ligatures w14:val="none"/>
        </w:rPr>
        <w:t>é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nota!:</w:t>
      </w:r>
      <w:proofErr w:type="gram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Used to describe something or someone that is excellent, great</w:t>
      </w:r>
    </w:p>
    <w:p w14:paraId="676E001F" w14:textId="7C70F696" w:rsidR="004123C5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Berraco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tough, brave, or talented</w:t>
      </w:r>
    </w:p>
    <w:p w14:paraId="5FCF127A" w14:textId="04A3E7B3" w:rsidR="004123C5" w:rsidRPr="00A97DB0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Berraquera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A97DB0">
        <w:rPr>
          <w:rFonts w:ascii="Times New Roman" w:eastAsia="Times New Roman" w:hAnsi="Times New Roman" w:cs="Times New Roman"/>
          <w:kern w:val="0"/>
          <w14:ligatures w14:val="none"/>
        </w:rPr>
        <w:t>Used to describe something that is “the best” or express great determination. “</w:t>
      </w:r>
      <w:proofErr w:type="spellStart"/>
      <w:r w:rsidRPr="00A97DB0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A97D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97DB0">
        <w:rPr>
          <w:rFonts w:ascii="Times New Roman" w:eastAsia="Times New Roman" w:hAnsi="Times New Roman" w:cs="Times New Roman"/>
          <w:kern w:val="0"/>
          <w14:ligatures w14:val="none"/>
        </w:rPr>
        <w:t>berraquera</w:t>
      </w:r>
      <w:proofErr w:type="spellEnd"/>
      <w:r w:rsidRPr="00A97DB0">
        <w:rPr>
          <w:rFonts w:ascii="Times New Roman" w:eastAsia="Times New Roman" w:hAnsi="Times New Roman" w:cs="Times New Roman"/>
          <w:kern w:val="0"/>
          <w14:ligatures w14:val="none"/>
        </w:rPr>
        <w:t>!”</w:t>
      </w:r>
    </w:p>
    <w:p w14:paraId="54AC9E45" w14:textId="7A8AB91E" w:rsidR="004123C5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Listo: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“ready” but it means “OK” or “got it”</w:t>
      </w:r>
    </w:p>
    <w:p w14:paraId="2FE8F0A9" w14:textId="4072B5D6" w:rsidR="004123C5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Rumba: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Party (noun) / </w:t>
      </w:r>
      <w:proofErr w:type="spell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Rumbear</w:t>
      </w:r>
      <w:proofErr w:type="spell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: Party (verb): Vamos a la rumba, </w:t>
      </w:r>
      <w:proofErr w:type="spell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rumbear</w:t>
      </w:r>
      <w:proofErr w:type="spellEnd"/>
    </w:p>
    <w:p w14:paraId="630E0140" w14:textId="7F0FD802" w:rsidR="004123C5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Guayabo: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A hungover</w:t>
      </w:r>
    </w:p>
    <w:p w14:paraId="08383923" w14:textId="2BBC01D5" w:rsidR="004123C5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Camellar</w:t>
      </w:r>
      <w:proofErr w:type="spell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/Camello: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To work hard (verb) or a job (noun)</w:t>
      </w:r>
    </w:p>
    <w:p w14:paraId="7D3C2633" w14:textId="27C35345" w:rsidR="004123C5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Dar papaya: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To put yourself in a position to be taken advantage of or robbed</w:t>
      </w:r>
    </w:p>
    <w:p w14:paraId="41D4473E" w14:textId="551508EC" w:rsidR="00B57D4E" w:rsidRPr="00296D8F" w:rsidRDefault="004123C5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 </w:t>
      </w:r>
      <w:proofErr w:type="spell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regalas</w:t>
      </w:r>
      <w:proofErr w:type="spellEnd"/>
      <w:r w:rsid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</w:t>
      </w: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A97DB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polite way to ask for something, even if you are paying for it –Me </w:t>
      </w:r>
      <w:proofErr w:type="spell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regalas</w:t>
      </w:r>
      <w:proofErr w:type="spell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un café?</w:t>
      </w:r>
    </w:p>
    <w:p w14:paraId="3FA5B99A" w14:textId="77777777" w:rsidR="00B57D4E" w:rsidRPr="00296D8F" w:rsidRDefault="00856761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history="1">
        <w:proofErr w:type="spellStart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Ponerse</w:t>
        </w:r>
        <w:proofErr w:type="spellEnd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 xml:space="preserve"> las </w:t>
        </w:r>
        <w:proofErr w:type="spellStart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pilas</w:t>
        </w:r>
        <w:proofErr w:type="spellEnd"/>
      </w:hyperlink>
      <w:r w:rsidRPr="00F80A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80A02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To step it up / wake up.</w:t>
      </w:r>
    </w:p>
    <w:p w14:paraId="384B82AE" w14:textId="77777777" w:rsidR="00B57D4E" w:rsidRPr="00296D8F" w:rsidRDefault="00856761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history="1">
        <w:proofErr w:type="spellStart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Tirar</w:t>
        </w:r>
        <w:proofErr w:type="spellEnd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 xml:space="preserve"> la </w:t>
        </w:r>
        <w:proofErr w:type="spellStart"/>
        <w:r w:rsidRPr="00F80A0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toalla</w:t>
        </w:r>
        <w:proofErr w:type="spellEnd"/>
      </w:hyperlink>
      <w:r w:rsidRPr="00F80A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80A02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To give up.</w:t>
      </w:r>
    </w:p>
    <w:p w14:paraId="58741042" w14:textId="77777777" w:rsidR="00B57D4E" w:rsidRPr="00296D8F" w:rsidRDefault="00DD7797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Plata o Lana: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Money</w:t>
      </w:r>
    </w:p>
    <w:p w14:paraId="3483C572" w14:textId="5A66EE98" w:rsidR="00DD7797" w:rsidRPr="00A97DB0" w:rsidRDefault="00DD7797" w:rsidP="00A97DB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Ojo!:</w:t>
      </w:r>
      <w:proofErr w:type="gramEnd"/>
      <w:r w:rsidRPr="00A97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57D4E" w:rsidRPr="00A97DB0">
        <w:rPr>
          <w:rFonts w:ascii="Times New Roman" w:eastAsia="Times New Roman" w:hAnsi="Times New Roman" w:cs="Times New Roman"/>
          <w:kern w:val="0"/>
          <w14:ligatures w14:val="none"/>
        </w:rPr>
        <w:t xml:space="preserve">“Eye”, </w:t>
      </w:r>
      <w:r w:rsidRPr="00A97DB0">
        <w:rPr>
          <w:rFonts w:ascii="Times New Roman" w:eastAsia="Times New Roman" w:hAnsi="Times New Roman" w:cs="Times New Roman"/>
          <w:kern w:val="0"/>
          <w14:ligatures w14:val="none"/>
        </w:rPr>
        <w:t>Watch out!</w:t>
      </w:r>
    </w:p>
    <w:p w14:paraId="551AA6B5" w14:textId="77777777" w:rsidR="00B57D4E" w:rsidRPr="00296D8F" w:rsidRDefault="00B57D4E" w:rsidP="00B57D4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7254D7" w14:textId="77777777" w:rsidR="00F80A02" w:rsidRDefault="00F80A02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015D931" w14:textId="77777777" w:rsidR="00F80A02" w:rsidRDefault="00F80A02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626E0E8" w14:textId="77777777" w:rsidR="00F80A02" w:rsidRDefault="00F80A02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70E53A" w14:textId="77777777" w:rsidR="00F80A02" w:rsidRDefault="00F80A02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6D28BA" w14:textId="77777777" w:rsidR="00F80A02" w:rsidRDefault="00F80A02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7AE0F5" w14:textId="0C16BD69" w:rsidR="00C35F44" w:rsidRPr="00296D8F" w:rsidRDefault="00C35F44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</w:t>
      </w:r>
      <w:r w:rsidR="00137A32"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ICHOS</w:t>
      </w:r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  <w:r w:rsidR="00137A32"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(Saying/Proverb)</w:t>
      </w:r>
      <w:r w:rsidR="00137A32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are traditional Spanish sayings, proverbs, or phrase that convey cultural wisdom, advice, or humor, often rhyming or using metaphors to describe life experiences. </w:t>
      </w:r>
      <w:r w:rsidR="00137A32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Lasts for generations. 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Common translations or equivalents in English include proverbs, idioms, sayings, or folk wisdom. </w:t>
      </w:r>
    </w:p>
    <w:p w14:paraId="57FB7096" w14:textId="77777777" w:rsidR="00C35F44" w:rsidRPr="00296D8F" w:rsidRDefault="00C35F44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151B7B" w14:textId="77777777" w:rsidR="00C35F44" w:rsidRPr="00296D8F" w:rsidRDefault="00C35F44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Here are some popular Spanish </w:t>
      </w:r>
      <w:proofErr w:type="spellStart"/>
      <w:r w:rsidRPr="00296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dichos</w:t>
      </w:r>
      <w:proofErr w:type="spell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and their English equivalents:</w:t>
      </w:r>
    </w:p>
    <w:p w14:paraId="72CBF68D" w14:textId="77777777" w:rsidR="00C35F44" w:rsidRPr="00296D8F" w:rsidRDefault="00C35F44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Commonly Used </w:t>
      </w:r>
      <w:proofErr w:type="spellStart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Dichos</w:t>
      </w:r>
      <w:proofErr w:type="spellEnd"/>
    </w:p>
    <w:p w14:paraId="15BE7A42" w14:textId="714F23EE" w:rsidR="00C35F44" w:rsidRPr="00296D8F" w:rsidRDefault="00C35F44" w:rsidP="00C35F4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anchor="lfId=ChxjMe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Al mal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tiempo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,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buena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cara</w:t>
        </w:r>
        <w:proofErr w:type="spellEnd"/>
      </w:hyperlink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96D8F"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96D8F"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To bad </w:t>
      </w:r>
      <w:r w:rsidR="000A16D9">
        <w:rPr>
          <w:rFonts w:ascii="Times New Roman" w:eastAsia="Times New Roman" w:hAnsi="Times New Roman" w:cs="Times New Roman"/>
          <w:kern w:val="0"/>
          <w14:ligatures w14:val="none"/>
        </w:rPr>
        <w:t>times</w:t>
      </w:r>
      <w:r w:rsidR="00296D8F" w:rsidRPr="00296D8F">
        <w:rPr>
          <w:rFonts w:ascii="Times New Roman" w:eastAsia="Times New Roman" w:hAnsi="Times New Roman" w:cs="Times New Roman"/>
          <w:kern w:val="0"/>
          <w14:ligatures w14:val="none"/>
        </w:rPr>
        <w:t>, a good face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 xml:space="preserve"> (Keep your chin up/Make the best of a bad situation</w:t>
      </w:r>
      <w:r w:rsidR="00296D8F" w:rsidRPr="00296D8F">
        <w:rPr>
          <w:rFonts w:ascii="Times New Roman" w:eastAsia="Times New Roman" w:hAnsi="Times New Roman" w:cs="Times New Roman"/>
          <w:kern w:val="0"/>
          <w14:ligatures w14:val="none"/>
        </w:rPr>
        <w:t>; keep a positive attitude in difficult times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764F358" w14:textId="77777777" w:rsidR="00C35F44" w:rsidRPr="00296D8F" w:rsidRDefault="00C35F44" w:rsidP="00C35F4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anchor="lfId=ChxjMe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Del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dicho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al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hecho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hay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mucho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trecho</w:t>
        </w:r>
        <w:proofErr w:type="spellEnd"/>
      </w:hyperlink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 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From saying to doing, there is a long way (Easier said than done).</w:t>
      </w:r>
    </w:p>
    <w:p w14:paraId="06D847BF" w14:textId="77777777" w:rsidR="00C35F44" w:rsidRPr="00296D8F" w:rsidRDefault="00C35F44" w:rsidP="00C35F4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anchor="lfId=ChxjMe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Dime con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quién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andas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y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diré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quién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eres</w:t>
        </w:r>
        <w:proofErr w:type="spellEnd"/>
      </w:hyperlink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Tell me who you walk with and I'll tell you who you are (You are who you associate with).</w:t>
      </w:r>
    </w:p>
    <w:p w14:paraId="32451685" w14:textId="77CEF0C8" w:rsidR="00C35F44" w:rsidRPr="00296D8F" w:rsidRDefault="00C35F44" w:rsidP="00296D8F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anchor="lfId=ChxjMe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No hay mal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por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bien no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venga</w:t>
        </w:r>
        <w:proofErr w:type="spellEnd"/>
      </w:hyperlink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There is no bad from which good does not come (Every cloud has a silver lining</w:t>
      </w:r>
      <w:r w:rsidR="00296D8F" w:rsidRPr="00296D8F">
        <w:rPr>
          <w:rFonts w:ascii="Times New Roman" w:eastAsia="Times New Roman" w:hAnsi="Times New Roman" w:cs="Times New Roman"/>
          <w:kern w:val="0"/>
          <w14:ligatures w14:val="none"/>
        </w:rPr>
        <w:t>; every bad situation has a positive side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F7DC5A2" w14:textId="77777777" w:rsidR="00C35F44" w:rsidRPr="00296D8F" w:rsidRDefault="00C35F44" w:rsidP="00C35F4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anchor="lfId=ChxjMe" w:history="1"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Camarón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se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duerme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se lo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lleva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la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corriente</w:t>
        </w:r>
        <w:proofErr w:type="spellEnd"/>
      </w:hyperlink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The shrimp that falls asleep is carried away by the current (You snooze, you lose).</w:t>
      </w:r>
    </w:p>
    <w:p w14:paraId="06CBC50D" w14:textId="77777777" w:rsidR="00C35F44" w:rsidRPr="00296D8F" w:rsidRDefault="00C35F44" w:rsidP="00C35F4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anchor="lfId=ChxjMe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De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tal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palo,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tal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astilla</w:t>
        </w:r>
        <w:proofErr w:type="spellEnd"/>
      </w:hyperlink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From such a stick, such a splinter (Like father, like son / The apple doesn't fall far from the tree).</w:t>
      </w:r>
    </w:p>
    <w:p w14:paraId="6822F849" w14:textId="1F7B021D" w:rsidR="00296D8F" w:rsidRPr="001A6095" w:rsidRDefault="00C35F44" w:rsidP="001A6095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3" w:anchor="lfId=ChxjMe" w:history="1">
        <w:proofErr w:type="gram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Más</w:t>
        </w:r>
        <w:proofErr w:type="gram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vale </w:t>
        </w:r>
        <w:r w:rsidR="000A16D9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un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pájaro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en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mano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ciento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volando</w:t>
        </w:r>
        <w:proofErr w:type="spellEnd"/>
      </w:hyperlink>
      <w:r w:rsidRPr="00296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A bird in hand is worth more than a hundred flying (A bird in the hand is worth two in the bush). </w:t>
      </w:r>
      <w:r w:rsidR="001A6095" w:rsidRPr="00296D8F">
        <w:rPr>
          <w:rFonts w:ascii="Times New Roman" w:eastAsia="Times New Roman" w:hAnsi="Times New Roman" w:cs="Times New Roman"/>
          <w:kern w:val="0"/>
          <w14:ligatures w14:val="none"/>
        </w:rPr>
        <w:t>Better to keep what you have than risk it for more.</w:t>
      </w:r>
    </w:p>
    <w:p w14:paraId="788D58C2" w14:textId="66FC9A5F" w:rsidR="00296D8F" w:rsidRPr="00296D8F" w:rsidRDefault="00296D8F" w:rsidP="00296D8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Si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te</w:t>
      </w:r>
      <w:proofErr w:type="spellEnd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caes</w:t>
      </w:r>
      <w:proofErr w:type="spellEnd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siete</w:t>
      </w:r>
      <w:proofErr w:type="spellEnd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veces</w:t>
      </w:r>
      <w:proofErr w:type="spellEnd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,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levántate</w:t>
      </w:r>
      <w:proofErr w:type="spellEnd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ocho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(If you fall seven times, get up eight.) — Never stop trying.</w:t>
      </w:r>
    </w:p>
    <w:p w14:paraId="6192FFF6" w14:textId="0CD2415F" w:rsidR="00296D8F" w:rsidRPr="00296D8F" w:rsidRDefault="00296D8F" w:rsidP="00296D8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4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A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quien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madruga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, Dios le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ayuda</w:t>
        </w:r>
        <w:proofErr w:type="spellEnd"/>
      </w:hyperlink>
      <w:r w:rsidR="00F70F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(God helps those who get up early.) — Initiative is rewarded.</w:t>
      </w:r>
    </w:p>
    <w:p w14:paraId="5F727960" w14:textId="3D315B76" w:rsidR="00296D8F" w:rsidRPr="00296D8F" w:rsidRDefault="00296D8F" w:rsidP="00296D8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El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que</w:t>
      </w:r>
      <w:proofErr w:type="spellEnd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no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arriesga</w:t>
      </w:r>
      <w:proofErr w:type="spellEnd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, no </w:t>
      </w:r>
      <w:proofErr w:type="spellStart"/>
      <w:r w:rsidRPr="00296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gana</w:t>
      </w:r>
      <w:proofErr w:type="spellEnd"/>
      <w:r w:rsidR="00F70F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(He who does not risk, does not gain.).</w:t>
      </w:r>
    </w:p>
    <w:p w14:paraId="15A1F5E0" w14:textId="5F953E75" w:rsidR="00296D8F" w:rsidRPr="00296D8F" w:rsidRDefault="00296D8F" w:rsidP="00296D8F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Ojos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no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ven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,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corazón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no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siente</w:t>
        </w:r>
        <w:proofErr w:type="spellEnd"/>
      </w:hyperlink>
      <w:r w:rsidR="00F70F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(Eyes that don't see, heart that doesn't feel.) — Out of sight, out of mind.</w:t>
      </w:r>
    </w:p>
    <w:p w14:paraId="3785586A" w14:textId="4D0CC6E9" w:rsidR="00296D8F" w:rsidRPr="00296D8F" w:rsidRDefault="00296D8F" w:rsidP="00296D8F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6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El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tiempo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lo cura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todo</w:t>
        </w:r>
        <w:proofErr w:type="spellEnd"/>
      </w:hyperlink>
      <w:r w:rsidR="00F70F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(Time heals everything).</w:t>
      </w:r>
    </w:p>
    <w:p w14:paraId="119DBB3E" w14:textId="2224F734" w:rsidR="00296D8F" w:rsidRPr="00296D8F" w:rsidRDefault="00296D8F" w:rsidP="00296D8F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7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En boca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cerrada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no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entran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moscas</w:t>
        </w:r>
        <w:proofErr w:type="spellEnd"/>
      </w:hyperlink>
      <w:r w:rsidR="00F70F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(Flies don't enter a closed mouth.) — It is better to keep quiet than to speak foolishly. </w:t>
      </w:r>
    </w:p>
    <w:p w14:paraId="0581E9B3" w14:textId="1AF02A1B" w:rsidR="00296D8F" w:rsidRPr="00296D8F" w:rsidRDefault="00296D8F" w:rsidP="00296D8F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8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El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que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mucho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abarca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, poco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aprieta</w:t>
        </w:r>
        <w:proofErr w:type="spellEnd"/>
      </w:hyperlink>
      <w:r w:rsidR="00F70F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(He who tries to grasp too much, squeezes little.) — Don't take on more than you can handle.</w:t>
      </w:r>
    </w:p>
    <w:p w14:paraId="63EF1C11" w14:textId="3CC029A7" w:rsidR="00296D8F" w:rsidRPr="00296D8F" w:rsidRDefault="00296D8F" w:rsidP="00296D8F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29" w:history="1"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Del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dicho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al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hecho</w:t>
        </w:r>
        <w:proofErr w:type="spellEnd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hay gran </w:t>
        </w:r>
        <w:proofErr w:type="spellStart"/>
        <w:r w:rsidRPr="00296D8F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trecho</w:t>
        </w:r>
        <w:proofErr w:type="spellEnd"/>
      </w:hyperlink>
      <w:r w:rsidR="00F70F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(From saying to doing, there is a long stretch.) — It is easier said than done.</w:t>
      </w:r>
    </w:p>
    <w:p w14:paraId="659755A6" w14:textId="04BC4DEF" w:rsidR="00296D8F" w:rsidRPr="001A6095" w:rsidRDefault="00296D8F" w:rsidP="00296D8F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30" w:history="1"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A </w:t>
        </w:r>
        <w:proofErr w:type="spellStart"/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buen</w:t>
        </w:r>
        <w:proofErr w:type="spellEnd"/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</w:t>
        </w:r>
        <w:proofErr w:type="spellStart"/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entendedor</w:t>
        </w:r>
        <w:proofErr w:type="spellEnd"/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, </w:t>
        </w:r>
        <w:proofErr w:type="spellStart"/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pocas</w:t>
        </w:r>
        <w:proofErr w:type="spellEnd"/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 xml:space="preserve"> palabras </w:t>
        </w:r>
        <w:proofErr w:type="spellStart"/>
        <w:r w:rsidRPr="001A6095">
          <w:rPr>
            <w:rFonts w:ascii="Times New Roman" w:eastAsia="Times New Roman" w:hAnsi="Times New Roman" w:cs="Times New Roman"/>
            <w:b/>
            <w:bCs/>
            <w:kern w:val="0"/>
            <w:u w:val="single"/>
            <w14:ligatures w14:val="none"/>
          </w:rPr>
          <w:t>bastan</w:t>
        </w:r>
        <w:proofErr w:type="spellEnd"/>
      </w:hyperlink>
      <w:r w:rsidR="00F70FB6" w:rsidRPr="001A60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A6095">
        <w:rPr>
          <w:rFonts w:ascii="Times New Roman" w:eastAsia="Times New Roman" w:hAnsi="Times New Roman" w:cs="Times New Roman"/>
          <w:kern w:val="0"/>
          <w14:ligatures w14:val="none"/>
        </w:rPr>
        <w:t> (For a good listener, few words are enough</w:t>
      </w:r>
      <w:r w:rsidR="001A6095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EB5F3B1" w14:textId="157E03F0" w:rsidR="00C35F44" w:rsidRPr="00296D8F" w:rsidRDefault="00C35F44" w:rsidP="00C35F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Context and Usage</w:t>
      </w:r>
    </w:p>
    <w:p w14:paraId="6552A112" w14:textId="77777777" w:rsidR="00C35F44" w:rsidRPr="00296D8F" w:rsidRDefault="00C35F44" w:rsidP="00C35F4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Cultural Significance: These are frequently used in Mexican and Latin American culture to pass down values and provide quick, humorous advice.</w:t>
      </w:r>
    </w:p>
    <w:p w14:paraId="0D0C09B8" w14:textId="3A197B76" w:rsidR="00792E71" w:rsidRPr="00296D8F" w:rsidRDefault="00C35F44" w:rsidP="00C35F4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96D8F">
        <w:rPr>
          <w:rFonts w:ascii="Times New Roman" w:eastAsia="Times New Roman" w:hAnsi="Times New Roman" w:cs="Times New Roman"/>
          <w:kern w:val="0"/>
          <w14:ligatures w14:val="none"/>
        </w:rPr>
        <w:t>Translation Challenges: Because </w:t>
      </w:r>
      <w:proofErr w:type="spellStart"/>
      <w:r w:rsidRPr="00296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dichos</w:t>
      </w:r>
      <w:proofErr w:type="spellEnd"/>
      <w:r w:rsidRPr="00296D8F">
        <w:rPr>
          <w:rFonts w:ascii="Times New Roman" w:eastAsia="Times New Roman" w:hAnsi="Times New Roman" w:cs="Times New Roman"/>
          <w:kern w:val="0"/>
          <w14:ligatures w14:val="none"/>
        </w:rPr>
        <w:t> are idiomatic, direct translations often lose their meaning, so they are best understood by their contextual equivalent in English. </w:t>
      </w:r>
    </w:p>
    <w:sectPr w:rsidR="00792E71" w:rsidRPr="00296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0E3A"/>
    <w:multiLevelType w:val="multilevel"/>
    <w:tmpl w:val="FDD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60AA4"/>
    <w:multiLevelType w:val="multilevel"/>
    <w:tmpl w:val="BB4E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F03FB"/>
    <w:multiLevelType w:val="multilevel"/>
    <w:tmpl w:val="C75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115B6"/>
    <w:multiLevelType w:val="multilevel"/>
    <w:tmpl w:val="557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B6C8E"/>
    <w:multiLevelType w:val="multilevel"/>
    <w:tmpl w:val="8D5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83AFC"/>
    <w:multiLevelType w:val="multilevel"/>
    <w:tmpl w:val="08AE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06B56"/>
    <w:multiLevelType w:val="multilevel"/>
    <w:tmpl w:val="3A8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16398"/>
    <w:multiLevelType w:val="multilevel"/>
    <w:tmpl w:val="FE84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247725">
    <w:abstractNumId w:val="6"/>
  </w:num>
  <w:num w:numId="2" w16cid:durableId="1390302402">
    <w:abstractNumId w:val="1"/>
  </w:num>
  <w:num w:numId="3" w16cid:durableId="12070913">
    <w:abstractNumId w:val="5"/>
  </w:num>
  <w:num w:numId="4" w16cid:durableId="423186760">
    <w:abstractNumId w:val="3"/>
  </w:num>
  <w:num w:numId="5" w16cid:durableId="503320246">
    <w:abstractNumId w:val="7"/>
  </w:num>
  <w:num w:numId="6" w16cid:durableId="2034383247">
    <w:abstractNumId w:val="0"/>
  </w:num>
  <w:num w:numId="7" w16cid:durableId="1633290818">
    <w:abstractNumId w:val="4"/>
  </w:num>
  <w:num w:numId="8" w16cid:durableId="994721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61"/>
    <w:rsid w:val="000A16D9"/>
    <w:rsid w:val="00137A32"/>
    <w:rsid w:val="001A6095"/>
    <w:rsid w:val="00296D8F"/>
    <w:rsid w:val="002A24B4"/>
    <w:rsid w:val="004123C5"/>
    <w:rsid w:val="00490CFA"/>
    <w:rsid w:val="004955B5"/>
    <w:rsid w:val="004F320A"/>
    <w:rsid w:val="00512076"/>
    <w:rsid w:val="00597290"/>
    <w:rsid w:val="005D46C4"/>
    <w:rsid w:val="0078578A"/>
    <w:rsid w:val="00792E71"/>
    <w:rsid w:val="007941E3"/>
    <w:rsid w:val="00856761"/>
    <w:rsid w:val="0087631C"/>
    <w:rsid w:val="00962AF6"/>
    <w:rsid w:val="009724E3"/>
    <w:rsid w:val="00A97DB0"/>
    <w:rsid w:val="00B173D8"/>
    <w:rsid w:val="00B57D4E"/>
    <w:rsid w:val="00B660C1"/>
    <w:rsid w:val="00C35F44"/>
    <w:rsid w:val="00DD7797"/>
    <w:rsid w:val="00F70FB6"/>
    <w:rsid w:val="00F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ACAE"/>
  <w15:chartTrackingRefBased/>
  <w15:docId w15:val="{8059D56B-4041-444A-8AF0-8EF715F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horita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IEAg" TargetMode="External"/><Relationship Id="rId13" Type="http://schemas.openxmlformats.org/officeDocument/2006/relationships/hyperlink" Target="https://www.google.com/search?q=Vaina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KEAY" TargetMode="External"/><Relationship Id="rId18" Type="http://schemas.openxmlformats.org/officeDocument/2006/relationships/hyperlink" Target="https://www.google.com/search?q=Del+dicho+al+hecho+hay+mucho+trecho&amp;ie=UTF-8&amp;oe=UTF-8&amp;hl=en-us&amp;client=safari&amp;mstk=AUtExfD9bQEheslBZtXdAD_bQorEjaxz_fPlhWCano4DF-BtS2OO_rZ22ose0PgCO2i-Pst_hvBPLV0AKKu74Y961kO3QMmm4jjxD4IAVK5ciGndie1tPzROc3ZJBetsIzEMPvOdvPsSscYKLterM1xABXS4c1a_TXh1qM3GMTjxPif_KNQJLSoAwweyJUubbhGIrurS&amp;csui=3&amp;ved=2ahUKEwjbnOiJ2dSSAxW4mYQIHRhjMi0QgK4QegQIBBAD" TargetMode="External"/><Relationship Id="rId26" Type="http://schemas.openxmlformats.org/officeDocument/2006/relationships/hyperlink" Target="https://www.google.com/search?q=El+tiempo+lo+cura+todo&amp;sca_esv=8ce23dab683c27e1&amp;rlz=1C1RXQR_enUS1117US1117&amp;sxsrf=ANbL-n4_s4DNB0_gs2T6SbLP5DxjT1oEcQ%3A1771449315468&amp;ei=4yuWae-MHOShqtsP_c6kuQg&amp;biw=1301&amp;bih=638&amp;oq=spanish+dichos&amp;gs_lp=Egxnd3Mtd2l6LXNlcnAiDnNwYW5pc2ggZGljaG9zKgIIAjIFEAAYgAQyBRAAGIAEMgUQABiABDIFEAAYgAQyBhAAGBYYHjIGEAAYFhgeMgYQABgWGB4yBhAAGBYYHjIGEAAYFhgeMgYQABgWGB5IqFNQshdYojVwAXgBkAEAmAHHCaABhC2qAQ0wLjEuMi4zLjYtMi4yuAEByAEA-AEBmAIIoALCFMICChAAGLADGNYEGEfCAg0QABiABBiwAxhDGIoFwgIIEAAYgAQYsQPCAgoQABiABBhDGIoFwgIOEAAYgAQYkQIYsQMYigXCAgsQABiABBiRAhiKBcICBxAAGIAEGArCAgUQLhiABMICCBAAGBYYChgemAMAiAYBkAYKkgcLMS4wLjMuMy4wLjGgB605sgcJMi0zLjMuMC4xuAe9FMIHBTAuMy41yAcagAgA&amp;sclient=gws-wiz-serp&amp;ved=2ahUKEwiog9iL--OSAxXMkGoFHVnABSAQgK4QegYIAQgHE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Camar%C3%B3n+que+se+duerme+se+lo+lleva+la+corriente&amp;ie=UTF-8&amp;oe=UTF-8&amp;hl=en-us&amp;client=safari&amp;mstk=AUtExfD9bQEheslBZtXdAD_bQorEjaxz_fPlhWCano4DF-BtS2OO_rZ22ose0PgCO2i-Pst_hvBPLV0AKKu74Y961kO3QMmm4jjxD4IAVK5ciGndie1tPzROc3ZJBetsIzEMPvOdvPsSscYKLterM1xABXS4c1a_TXh1qM3GMTjxPif_KNQJLSoAwweyJUubbhGIrurS&amp;csui=3&amp;ved=2ahUKEwjbnOiJ2dSSAxW4mYQIHRhjMi0QgK4QegQIBBAJ" TargetMode="External"/><Relationship Id="rId7" Type="http://schemas.openxmlformats.org/officeDocument/2006/relationships/hyperlink" Target="https://www.google.com/search?q=%C2%A1No+manches%21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IEAY" TargetMode="External"/><Relationship Id="rId12" Type="http://schemas.openxmlformats.org/officeDocument/2006/relationships/hyperlink" Target="https://www.google.com/search?q=Bacano%2Fa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KEAQ" TargetMode="External"/><Relationship Id="rId17" Type="http://schemas.openxmlformats.org/officeDocument/2006/relationships/hyperlink" Target="https://www.google.com/search?q=Al+mal+tiempo%2C+buena+cara&amp;ie=UTF-8&amp;oe=UTF-8&amp;hl=en-us&amp;client=safari&amp;mstk=AUtExfD9bQEheslBZtXdAD_bQorEjaxz_fPlhWCano4DF-BtS2OO_rZ22ose0PgCO2i-Pst_hvBPLV0AKKu74Y961kO3QMmm4jjxD4IAVK5ciGndie1tPzROc3ZJBetsIzEMPvOdvPsSscYKLterM1xABXS4c1a_TXh1qM3GMTjxPif_KNQJLSoAwweyJUubbhGIrurS&amp;csui=3&amp;ved=2ahUKEwjbnOiJ2dSSAxW4mYQIHRhjMi0QgK4QegQIBBAB" TargetMode="External"/><Relationship Id="rId25" Type="http://schemas.openxmlformats.org/officeDocument/2006/relationships/hyperlink" Target="https://www.google.com/search?q=Ojos+que+no+ven%2C+coraz%C3%B3n+que+no+siente&amp;sca_esv=8ce23dab683c27e1&amp;rlz=1C1RXQR_enUS1117US1117&amp;sxsrf=ANbL-n4_s4DNB0_gs2T6SbLP5DxjT1oEcQ%3A1771449315468&amp;ei=4yuWae-MHOShqtsP_c6kuQg&amp;biw=1301&amp;bih=638&amp;oq=spanish+dichos&amp;gs_lp=Egxnd3Mtd2l6LXNlcnAiDnNwYW5pc2ggZGljaG9zKgIIAjIFEAAYgAQyBRAAGIAEMgUQABiABDIFEAAYgAQyBhAAGBYYHjIGEAAYFhgeMgYQABgWGB4yBhAAGBYYHjIGEAAYFhgeMgYQABgWGB5IqFNQshdYojVwAXgBkAEAmAHHCaABhC2qAQ0wLjEuMi4zLjYtMi4yuAEByAEA-AEBmAIIoALCFMICChAAGLADGNYEGEfCAg0QABiABBiwAxhDGIoFwgIIEAAYgAQYsQPCAgoQABiABBhDGIoFwgIOEAAYgAQYkQIYsQMYigXCAgsQABiABBiRAhiKBcICBxAAGIAEGArCAgUQLhiABMICCBAAGBYYChgemAMAiAYBkAYKkgcLMS4wLjMuMy4wLjGgB605sgcJMi0zLjMuMC4xuAe9FMIHBTAuMy41yAcagAgA&amp;sclient=gws-wiz-serp&amp;ved=2ahUKEwiog9iL--OSAxXMkGoFHVnABSAQgK4QegYIAQgFE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Tirar+la+toalla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MEAM" TargetMode="External"/><Relationship Id="rId20" Type="http://schemas.openxmlformats.org/officeDocument/2006/relationships/hyperlink" Target="https://www.google.com/search?q=No+hay+mal+que+por+bien+no+venga&amp;ie=UTF-8&amp;oe=UTF-8&amp;hl=en-us&amp;client=safari&amp;mstk=AUtExfD9bQEheslBZtXdAD_bQorEjaxz_fPlhWCano4DF-BtS2OO_rZ22ose0PgCO2i-Pst_hvBPLV0AKKu74Y961kO3QMmm4jjxD4IAVK5ciGndie1tPzROc3ZJBetsIzEMPvOdvPsSscYKLterM1xABXS4c1a_TXh1qM3GMTjxPif_KNQJLSoAwweyJUubbhGIrurS&amp;csui=3&amp;ved=2ahUKEwjbnOiJ2dSSAxW4mYQIHRhjMi0QgK4QegQIBBAH" TargetMode="External"/><Relationship Id="rId29" Type="http://schemas.openxmlformats.org/officeDocument/2006/relationships/hyperlink" Target="https://www.google.com/search?q=Del+dicho+al+hecho+hay+gran+trecho&amp;sca_esv=8ce23dab683c27e1&amp;rlz=1C1RXQR_enUS1117US1117&amp;sxsrf=ANbL-n4_s4DNB0_gs2T6SbLP5DxjT1oEcQ%3A1771449315468&amp;ei=4yuWae-MHOShqtsP_c6kuQg&amp;biw=1301&amp;bih=638&amp;oq=spanish+dichos&amp;gs_lp=Egxnd3Mtd2l6LXNlcnAiDnNwYW5pc2ggZGljaG9zKgIIAjIFEAAYgAQyBRAAGIAEMgUQABiABDIFEAAYgAQyBhAAGBYYHjIGEAAYFhgeMgYQABgWGB4yBhAAGBYYHjIGEAAYFhgeMgYQABgWGB5IqFNQshdYojVwAXgBkAEAmAHHCaABhC2qAQ0wLjEuMi4zLjYtMi4yuAEByAEA-AEBmAIIoALCFMICChAAGLADGNYEGEfCAg0QABiABBiwAxhDGIoFwgIIEAAYgAQYsQPCAgoQABiABBhDGIoFwgIOEAAYgAQYkQIYsQMYigXCAgsQABiABBiRAhiKBcICBxAAGIAEGArCAgUQLhiABMICCBAAGBYYChgemAMAiAYBkAYKkgcLMS4wLjMuMy4wLjGgB605sgcJMi0zLjMuMC4xuAe9FMIHBTAuMy41yAcagAgA&amp;sclient=gws-wiz-serp&amp;ved=2ahUKEwiog9iL--OSAxXMkGoFHVnABSAQgK4QegYIAQgJE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hido%2Fa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IEAQ" TargetMode="External"/><Relationship Id="rId11" Type="http://schemas.openxmlformats.org/officeDocument/2006/relationships/hyperlink" Target="https://www.google.com/search?q=Ch%C3%A9vere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KEAI" TargetMode="External"/><Relationship Id="rId24" Type="http://schemas.openxmlformats.org/officeDocument/2006/relationships/hyperlink" Target="https://www.google.com/search?q=A+quien+madruga%2C+Dios+le+ayuda&amp;sca_esv=8ce23dab683c27e1&amp;rlz=1C1RXQR_enUS1117US1117&amp;sxsrf=ANbL-n4_s4DNB0_gs2T6SbLP5DxjT1oEcQ%3A1771449315468&amp;ei=4yuWae-MHOShqtsP_c6kuQg&amp;biw=1301&amp;bih=638&amp;oq=spanish+dichos&amp;gs_lp=Egxnd3Mtd2l6LXNlcnAiDnNwYW5pc2ggZGljaG9zKgIIAjIFEAAYgAQyBRAAGIAEMgUQABiABDIFEAAYgAQyBhAAGBYYHjIGEAAYFhgeMgYQABgWGB4yBhAAGBYYHjIGEAAYFhgeMgYQABgWGB5IqFNQshdYojVwAXgBkAEAmAHHCaABhC2qAQ0wLjEuMi4zLjYtMi4yuAEByAEA-AEBmAIIoALCFMICChAAGLADGNYEGEfCAg0QABiABBiwAxhDGIoFwgIIEAAYgAQYsQPCAgoQABiABBhDGIoFwgIOEAAYgAQYkQIYsQMYigXCAgsQABiABBiRAhiKBcICBxAAGIAEGArCAgUQLhiABMICCBAAGBYYChgemAMAiAYBkAYKkgcLMS4wLjMuMy4wLjGgB605sgcJMi0zLjMuMC4xuAe9FMIHBTAuMy41yAcagAgA&amp;sclient=gws-wiz-serp&amp;ved=2ahUKEwiog9iL--OSAxXMkGoFHVnABSAQgK4QegYIAQgDEA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oogle.com/search?q=%C2%BFQu%C3%A9+onda%3F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IEAI" TargetMode="External"/><Relationship Id="rId15" Type="http://schemas.openxmlformats.org/officeDocument/2006/relationships/hyperlink" Target="https://www.google.com/search?q=Ponerse+las+pilas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MEAE" TargetMode="External"/><Relationship Id="rId23" Type="http://schemas.openxmlformats.org/officeDocument/2006/relationships/hyperlink" Target="https://www.google.com/search?q=M%C3%A1s+vale+p%C3%A1jaro+en+mano+que+ciento+volando&amp;ie=UTF-8&amp;oe=UTF-8&amp;hl=en-us&amp;client=safari&amp;mstk=AUtExfD9bQEheslBZtXdAD_bQorEjaxz_fPlhWCano4DF-BtS2OO_rZ22ose0PgCO2i-Pst_hvBPLV0AKKu74Y961kO3QMmm4jjxD4IAVK5ciGndie1tPzROc3ZJBetsIzEMPvOdvPsSscYKLterM1xABXS4c1a_TXh1qM3GMTjxPif_KNQJLSoAwweyJUubbhGIrurS&amp;csui=3&amp;ved=2ahUKEwjbnOiJ2dSSAxW4mYQIHRhjMi0QgK4QegQIBBAR" TargetMode="External"/><Relationship Id="rId28" Type="http://schemas.openxmlformats.org/officeDocument/2006/relationships/hyperlink" Target="https://www.google.com/search?q=El+que+mucho+abarca%2C+poco+aprieta&amp;sca_esv=8ce23dab683c27e1&amp;rlz=1C1RXQR_enUS1117US1117&amp;sxsrf=ANbL-n4_s4DNB0_gs2T6SbLP5DxjT1oEcQ%3A1771449315468&amp;ei=4yuWae-MHOShqtsP_c6kuQg&amp;biw=1301&amp;bih=638&amp;oq=spanish+dichos&amp;gs_lp=Egxnd3Mtd2l6LXNlcnAiDnNwYW5pc2ggZGljaG9zKgIIAjIFEAAYgAQyBRAAGIAEMgUQABiABDIFEAAYgAQyBhAAGBYYHjIGEAAYFhgeMgYQABgWGB4yBhAAGBYYHjIGEAAYFhgeMgYQABgWGB5IqFNQshdYojVwAXgBkAEAmAHHCaABhC2qAQ0wLjEuMi4zLjYtMi4yuAEByAEA-AEBmAIIoALCFMICChAAGLADGNYEGEfCAg0QABiABBiwAxhDGIoFwgIIEAAYgAQYsQPCAgoQABiABBhDGIoFwgIOEAAYgAQYkQIYsQMYigXCAgsQABiABBiRAhiKBcICBxAAGIAEGArCAgUQLhiABMICCBAAGBYYChgemAMAiAYBkAYKkgcLMS4wLjMuMy4wLjGgB605sgcJMi0zLjMuMC4xuAe9FMIHBTAuMy41yAcagAgA&amp;sclient=gws-wiz-serp&amp;ved=2ahUKEwiog9iL--OSAxXMkGoFHVnABSAQgK4QegYIAQgJEAE" TargetMode="External"/><Relationship Id="rId10" Type="http://schemas.openxmlformats.org/officeDocument/2006/relationships/hyperlink" Target="https://www.google.com/search?q=Wey%2FG%C3%BCey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IEA4" TargetMode="External"/><Relationship Id="rId19" Type="http://schemas.openxmlformats.org/officeDocument/2006/relationships/hyperlink" Target="https://www.google.com/search?q=Dime+con+qui%C3%A9n+andas+y+te+dir%C3%A9+qui%C3%A9n+eres&amp;ie=UTF-8&amp;oe=UTF-8&amp;hl=en-us&amp;client=safari&amp;mstk=AUtExfD9bQEheslBZtXdAD_bQorEjaxz_fPlhWCano4DF-BtS2OO_rZ22ose0PgCO2i-Pst_hvBPLV0AKKu74Y961kO3QMmm4jjxD4IAVK5ciGndie1tPzROc3ZJBetsIzEMPvOdvPsSscYKLterM1xABXS4c1a_TXh1qM3GMTjxPif_KNQJLSoAwweyJUubbhGIrurS&amp;csui=3&amp;ved=2ahUKEwjbnOiJ2dSSAxW4mYQIHRhjMi0QgK4QegQIBBA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Pinche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IEAo" TargetMode="External"/><Relationship Id="rId14" Type="http://schemas.openxmlformats.org/officeDocument/2006/relationships/hyperlink" Target="https://www.google.com/search?q=Pana&amp;rlz=1C1RXQR_enUS1117US1117&amp;oq=Spanish+slangs&amp;gs_lcrp=EgZjaHJvbWUyBggAEEUYOTIRCAEQABgKGAsYgwEYsQMYgAQyCwgCEAAYChgLGIAEMgsIAxAAGAoYCxiABDILCAQQABgKGAsYgAQyCwgFEAAYChgLGIAEMgsIBhAAGAoYCxiABDILCAcQABgKGAsYgAQyCwgIEAAYChgLGIAEMgsICRAAGAoYCxiABNIBCDMwMzFqMGo3qAIAsAIA&amp;sourceid=chrome&amp;ie=UTF-8&amp;ved=2ahUKEwi1hqLwzdSSAxUsRDABHUJUKigQgK4QegYIAQgKEAg" TargetMode="External"/><Relationship Id="rId22" Type="http://schemas.openxmlformats.org/officeDocument/2006/relationships/hyperlink" Target="https://www.google.com/search?q=De+tal+palo%2C+tal+astilla&amp;ie=UTF-8&amp;oe=UTF-8&amp;hl=en-us&amp;client=safari&amp;mstk=AUtExfD9bQEheslBZtXdAD_bQorEjaxz_fPlhWCano4DF-BtS2OO_rZ22ose0PgCO2i-Pst_hvBPLV0AKKu74Y961kO3QMmm4jjxD4IAVK5ciGndie1tPzROc3ZJBetsIzEMPvOdvPsSscYKLterM1xABXS4c1a_TXh1qM3GMTjxPif_KNQJLSoAwweyJUubbhGIrurS&amp;csui=3&amp;ved=2ahUKEwjbnOiJ2dSSAxW4mYQIHRhjMi0QgK4QegQIBBAN" TargetMode="External"/><Relationship Id="rId27" Type="http://schemas.openxmlformats.org/officeDocument/2006/relationships/hyperlink" Target="https://www.google.com/search?q=En+boca+cerrada+no+entran+moscas&amp;sca_esv=8ce23dab683c27e1&amp;rlz=1C1RXQR_enUS1117US1117&amp;sxsrf=ANbL-n4_s4DNB0_gs2T6SbLP5DxjT1oEcQ%3A1771449315468&amp;ei=4yuWae-MHOShqtsP_c6kuQg&amp;biw=1301&amp;bih=638&amp;oq=spanish+dichos&amp;gs_lp=Egxnd3Mtd2l6LXNlcnAiDnNwYW5pc2ggZGljaG9zKgIIAjIFEAAYgAQyBRAAGIAEMgUQABiABDIFEAAYgAQyBhAAGBYYHjIGEAAYFhgeMgYQABgWGB4yBhAAGBYYHjIGEAAYFhgeMgYQABgWGB5IqFNQshdYojVwAXgBkAEAmAHHCaABhC2qAQ0wLjEuMi4zLjYtMi4yuAEByAEA-AEBmAIIoALCFMICChAAGLADGNYEGEfCAg0QABiABBiwAxhDGIoFwgIIEAAYgAQYsQPCAgoQABiABBhDGIoFwgIOEAAYgAQYkQIYsQMYigXCAgsQABiABBiRAhiKBcICBxAAGIAEGArCAgUQLhiABMICCBAAGBYYChgemAMAiAYBkAYKkgcLMS4wLjMuMy4wLjGgB605sgcJMi0zLjMuMC4xuAe9FMIHBTAuMy41yAcagAgA&amp;sclient=gws-wiz-serp&amp;ved=2ahUKEwiog9iL--OSAxXMkGoFHVnABSAQgK4QegYIAQgHEAc" TargetMode="External"/><Relationship Id="rId30" Type="http://schemas.openxmlformats.org/officeDocument/2006/relationships/hyperlink" Target="https://www.google.com/search?q=A+buen+entendedor%2C+pocas+palabras+bastan&amp;sca_esv=8ce23dab683c27e1&amp;rlz=1C1RXQR_enUS1117US1117&amp;sxsrf=ANbL-n4_s4DNB0_gs2T6SbLP5DxjT1oEcQ%3A1771449315468&amp;ei=4yuWae-MHOShqtsP_c6kuQg&amp;biw=1301&amp;bih=638&amp;oq=spanish+dichos&amp;gs_lp=Egxnd3Mtd2l6LXNlcnAiDnNwYW5pc2ggZGljaG9zKgIIAjIFEAAYgAQyBRAAGIAEMgUQABiABDIFEAAYgAQyBhAAGBYYHjIGEAAYFhgeMgYQABgWGB4yBhAAGBYYHjIGEAAYFhgeMgYQABgWGB5IqFNQshdYojVwAXgBkAEAmAHHCaABhC2qAQ0wLjEuMi4zLjYtMi4yuAEByAEA-AEBmAIIoALCFMICChAAGLADGNYEGEfCAg0QABiABBiwAxhDGIoFwgIIEAAYgAQYsQPCAgoQABiABBhDGIoFwgIOEAAYgAQYkQIYsQMYigXCAgsQABiABBiRAhiKBcICBxAAGIAEGArCAgUQLhiABMICCBAAGBYYChgemAMAiAYBkAYKkgcLMS4wLjMuMy4wLjGgB605sgcJMi0zLjMuMC4xuAe9FMIHBTAuMy41yAcagAgA&amp;sclient=gws-wiz-serp&amp;ved=2ahUKEwiog9iL--OSAxXMkGoFHVnABSAQgK4QegYIAQgJE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Echavez</dc:creator>
  <cp:keywords/>
  <dc:description/>
  <cp:lastModifiedBy>Eloisa Echavez</cp:lastModifiedBy>
  <cp:revision>16</cp:revision>
  <dcterms:created xsi:type="dcterms:W3CDTF">2026-02-12T18:45:00Z</dcterms:created>
  <dcterms:modified xsi:type="dcterms:W3CDTF">2026-02-19T14:26:00Z</dcterms:modified>
</cp:coreProperties>
</file>